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 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 (каплички)</w:t>
      </w:r>
    </w:p>
    <w:p w:rsidR="00524467" w:rsidRPr="00A20B6D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площі Воїнів - Інтернаціоналістів</w:t>
      </w:r>
    </w:p>
    <w:p w:rsidR="00524467" w:rsidRPr="00965E20" w:rsidRDefault="00524467" w:rsidP="00524467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статті 30, 31, 40 Закону України «Про місцеве самоврядування в Україні», пункту 6 частини першої статті 17 Закону України «Про благоустрій населених пунктів», пунктів 8.4.1, 8.8.3. 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 рішення виконавчого комітету Черкаської міської ради від 07.11.2023 № 1708 «Про робочу групу з демонтажу незаконно розміщених об’єктів на території міста Черкаси», розглянувши пропозиції управління інспектування Черкаської міської ради, виконавчий комітет Черкаської міської ради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24467" w:rsidRPr="00EE7533" w:rsidRDefault="00524467" w:rsidP="00524467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</w:t>
      </w:r>
      <w:r w:rsidRPr="00AD41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 (Коломієць С.А.):</w:t>
      </w:r>
    </w:p>
    <w:p w:rsidR="00524467" w:rsidRDefault="00524467" w:rsidP="00524467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 Із залученням підрядної організації до 31.12.2023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ти та провести демонтаж споруди (капличка) на площі Воїнів – Інтернаціоналістів,</w:t>
      </w:r>
      <w:r w:rsidRPr="005A55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власник споруди невідомий.</w:t>
      </w:r>
    </w:p>
    <w:p w:rsidR="00524467" w:rsidRPr="00FD0DB1" w:rsidRDefault="00524467" w:rsidP="00524467">
      <w:pPr>
        <w:tabs>
          <w:tab w:val="left" w:pos="0"/>
          <w:tab w:val="left" w:pos="426"/>
        </w:tabs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разі необхідності звернутись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правоохоронних органів для організації забезпечення громадського порядку під час проведення робіт з демонтажу.</w:t>
      </w:r>
    </w:p>
    <w:p w:rsidR="00524467" w:rsidRPr="00FD0DB1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1.3. 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>Передати демонтовану тимчасову споруду на відповідальне зберігання комунальному підприємству «Черкаські ринки» Черкаської міської ради.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Комунальному підприємству «Черкаські ринки» Черкаської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Кібало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Т.М.) після закінчення шестимісячного терміну зберігання демонтованої тимчасової споруди, у разі якщо власник тимчасової споруди не з’явився за її поверненням та не сплатив витрати, понесені міським бюджетом за демонтаж:</w:t>
      </w:r>
    </w:p>
    <w:p w:rsidR="00524467" w:rsidRPr="001F3239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2.1. Частини тимчасової споруди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виготовлені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>з металу здати як металобрухт, а виручені кошти зарахувати в дохід підприємства.</w:t>
      </w:r>
    </w:p>
    <w:p w:rsidR="00524467" w:rsidRPr="001F3239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2.2. Частини тимчасової споруди, які не придатні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використання, утилізувати.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Контроль за виконанням рішення покласти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Тищенка С.О.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tabs>
          <w:tab w:val="left" w:pos="6750"/>
        </w:tabs>
        <w:ind w:right="14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Анатолій БОНДАРЕНКО</w:t>
      </w: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524467" w:rsidRPr="00B01FA0" w:rsidRDefault="00524467" w:rsidP="0052446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Черкаської міської ради «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 (каплички) на площі Воїнів - Інтернаціоналістів»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п. 8.4.1.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524467" w:rsidRPr="00AC1F3D" w:rsidRDefault="00524467" w:rsidP="005244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AC1F3D">
        <w:rPr>
          <w:rFonts w:ascii="Times New Roman" w:hAnsi="Times New Roman"/>
          <w:sz w:val="28"/>
          <w:szCs w:val="28"/>
          <w:lang w:val="uk-UA"/>
        </w:rPr>
        <w:t>управління інспектування надійшов лист від КП «</w:t>
      </w:r>
      <w:proofErr w:type="spellStart"/>
      <w:r w:rsidRPr="00AC1F3D">
        <w:rPr>
          <w:rFonts w:ascii="Times New Roman" w:hAnsi="Times New Roman"/>
          <w:sz w:val="28"/>
          <w:szCs w:val="28"/>
          <w:lang w:val="uk-UA"/>
        </w:rPr>
        <w:t>Черкасиінвестбуд</w:t>
      </w:r>
      <w:proofErr w:type="spellEnd"/>
      <w:r w:rsidRPr="00AC1F3D">
        <w:rPr>
          <w:rFonts w:ascii="Times New Roman" w:hAnsi="Times New Roman"/>
          <w:sz w:val="28"/>
          <w:szCs w:val="28"/>
          <w:lang w:val="uk-UA"/>
        </w:rPr>
        <w:t>» Черкаської міської ради № 86/13-01 від 21.09.2023 (</w:t>
      </w:r>
      <w:proofErr w:type="spellStart"/>
      <w:r w:rsidRPr="00AC1F3D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AC1F3D">
        <w:rPr>
          <w:rFonts w:ascii="Times New Roman" w:hAnsi="Times New Roman"/>
          <w:sz w:val="28"/>
          <w:szCs w:val="28"/>
          <w:lang w:val="uk-UA"/>
        </w:rPr>
        <w:t>. МВК № 14787-01-20 від 21.09.2023) щодо встановлення власникі</w:t>
      </w:r>
      <w:r>
        <w:rPr>
          <w:rFonts w:ascii="Times New Roman" w:hAnsi="Times New Roman"/>
          <w:sz w:val="28"/>
          <w:szCs w:val="28"/>
          <w:lang w:val="uk-UA"/>
        </w:rPr>
        <w:t>в споруди (каплички</w:t>
      </w:r>
      <w:r w:rsidRPr="00AC1F3D">
        <w:rPr>
          <w:rFonts w:ascii="Times New Roman" w:hAnsi="Times New Roman"/>
          <w:sz w:val="28"/>
          <w:szCs w:val="28"/>
          <w:lang w:val="uk-UA"/>
        </w:rPr>
        <w:t>), що мають канонічний зв’язок з Московським патріархатом, майно яких розміщено на земельній ділянці к/н 7110136700:03:023:0027, що надана у користування КП «</w:t>
      </w:r>
      <w:proofErr w:type="spellStart"/>
      <w:r w:rsidRPr="00AC1F3D">
        <w:rPr>
          <w:rFonts w:ascii="Times New Roman" w:hAnsi="Times New Roman"/>
          <w:sz w:val="28"/>
          <w:szCs w:val="28"/>
          <w:lang w:val="uk-UA"/>
        </w:rPr>
        <w:t>Черкасиінвестбуд</w:t>
      </w:r>
      <w:proofErr w:type="spellEnd"/>
      <w:r w:rsidRPr="00AC1F3D">
        <w:rPr>
          <w:rFonts w:ascii="Times New Roman" w:hAnsi="Times New Roman"/>
          <w:sz w:val="28"/>
          <w:szCs w:val="28"/>
          <w:lang w:val="uk-UA"/>
        </w:rPr>
        <w:t>» Черкаської міської ради (копія листа додається).</w:t>
      </w:r>
    </w:p>
    <w:p w:rsidR="00524467" w:rsidRPr="00AC1F3D" w:rsidRDefault="00524467" w:rsidP="005244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1F3D">
        <w:rPr>
          <w:rFonts w:ascii="Times New Roman" w:hAnsi="Times New Roman"/>
          <w:sz w:val="28"/>
          <w:szCs w:val="28"/>
          <w:lang w:val="uk-UA"/>
        </w:rPr>
        <w:t>При проведенні перевірки території міста Черкаси щодо контролю за дотриманням вимог Правил благоустрою міста Черкаси, затверджених рішенням Черкаської міської ради від 28.09.2023 № 47-14, зафіксовано ф</w:t>
      </w:r>
      <w:r>
        <w:rPr>
          <w:rFonts w:ascii="Times New Roman" w:hAnsi="Times New Roman"/>
          <w:sz w:val="28"/>
          <w:szCs w:val="28"/>
          <w:lang w:val="uk-UA"/>
        </w:rPr>
        <w:t>акт розміщення споруди (каплички</w:t>
      </w:r>
      <w:r w:rsidRPr="00AC1F3D">
        <w:rPr>
          <w:rFonts w:ascii="Times New Roman" w:hAnsi="Times New Roman"/>
          <w:sz w:val="28"/>
          <w:szCs w:val="28"/>
          <w:lang w:val="uk-UA"/>
        </w:rPr>
        <w:t>) на площі Воїнів- Інт</w:t>
      </w:r>
      <w:r>
        <w:rPr>
          <w:rFonts w:ascii="Times New Roman" w:hAnsi="Times New Roman"/>
          <w:sz w:val="28"/>
          <w:szCs w:val="28"/>
          <w:lang w:val="uk-UA"/>
        </w:rPr>
        <w:t>ернаціоналістів</w:t>
      </w:r>
      <w:r w:rsidRPr="00AC1F3D">
        <w:rPr>
          <w:rFonts w:ascii="Times New Roman" w:hAnsi="Times New Roman"/>
          <w:sz w:val="28"/>
          <w:szCs w:val="28"/>
          <w:lang w:val="uk-UA"/>
        </w:rPr>
        <w:t>.</w:t>
      </w:r>
    </w:p>
    <w:p w:rsidR="00524467" w:rsidRPr="00AC1F3D" w:rsidRDefault="00524467" w:rsidP="005244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AC1F3D">
        <w:rPr>
          <w:rFonts w:ascii="Times New Roman" w:hAnsi="Times New Roman"/>
          <w:sz w:val="28"/>
          <w:szCs w:val="28"/>
          <w:lang w:val="uk-UA"/>
        </w:rPr>
        <w:t xml:space="preserve"> ході перевірки встановлено, що вищезазначена споруда (капличка) розміщена без паспорту прив’язки тимчасової споруди, виданого управлінням планування та архітектури департаменту архітектури та містобудування Черкаської міської ради. Паспорт прив’язки не видавався.</w:t>
      </w:r>
    </w:p>
    <w:p w:rsidR="00524467" w:rsidRPr="00AC1F3D" w:rsidRDefault="00524467" w:rsidP="00524467">
      <w:pPr>
        <w:suppressAutoHyphens/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AC1F3D">
        <w:rPr>
          <w:rFonts w:ascii="Times New Roman" w:hAnsi="Times New Roman"/>
          <w:spacing w:val="-2"/>
          <w:sz w:val="28"/>
          <w:szCs w:val="28"/>
          <w:lang w:val="uk-UA"/>
        </w:rPr>
        <w:t>На споруду (капличку) було розміщено припис від 29.09.2023 № 01-97 щодо надання в управління інспектування Черкаської міської ради дозвільних документів на розміщення споруди (паспорт прив’язки) до 03.10.2023. На момент перевірки</w:t>
      </w:r>
      <w:r w:rsidRPr="00AC1F3D">
        <w:rPr>
          <w:rFonts w:ascii="Times New Roman" w:hAnsi="Times New Roman"/>
          <w:sz w:val="28"/>
          <w:szCs w:val="28"/>
          <w:lang w:val="uk-UA"/>
        </w:rPr>
        <w:t xml:space="preserve"> споруда (капличка) зачинена, господарська діяльність не здійснюється.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Власник споруди (каплички</w:t>
      </w:r>
      <w:r w:rsidRPr="00AC1F3D">
        <w:rPr>
          <w:rFonts w:ascii="Times New Roman" w:hAnsi="Times New Roman"/>
          <w:spacing w:val="-2"/>
          <w:sz w:val="28"/>
          <w:szCs w:val="28"/>
          <w:lang w:val="uk-UA"/>
        </w:rPr>
        <w:t xml:space="preserve">) невідомий. </w:t>
      </w:r>
    </w:p>
    <w:p w:rsidR="00524467" w:rsidRPr="00AC1F3D" w:rsidRDefault="00524467" w:rsidP="00524467">
      <w:pPr>
        <w:suppressAutoHyphens/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AC1F3D">
        <w:rPr>
          <w:rFonts w:ascii="Times New Roman" w:hAnsi="Times New Roman"/>
          <w:spacing w:val="-2"/>
          <w:sz w:val="28"/>
          <w:szCs w:val="28"/>
          <w:lang w:val="uk-UA"/>
        </w:rPr>
        <w:t>На даний час документи в управління інспектування не надано.</w:t>
      </w:r>
    </w:p>
    <w:p w:rsidR="00524467" w:rsidRDefault="00524467" w:rsidP="005244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відсутністю дозвільних документів на розміщення тимчасової споруди за вищезазначеною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відповідно до акту засідання Робочої групи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Черкаси,</w:t>
      </w:r>
      <w:r>
        <w:rPr>
          <w:rFonts w:ascii="Times New Roman" w:hAnsi="Times New Roman"/>
          <w:sz w:val="28"/>
          <w:szCs w:val="28"/>
          <w:lang w:val="uk-UA"/>
        </w:rPr>
        <w:t xml:space="preserve"> від 22.11.2023 № 1 підготовлено проект рішення про демонтаж.</w:t>
      </w: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Pr="00FD6E26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Заступник начальника </w:t>
      </w:r>
      <w:proofErr w:type="spellStart"/>
      <w:r w:rsidRPr="00FD6E26">
        <w:rPr>
          <w:rFonts w:ascii="Times New Roman" w:eastAsia="Times New Roman" w:hAnsi="Times New Roman"/>
          <w:sz w:val="28"/>
          <w:szCs w:val="28"/>
          <w:lang w:eastAsia="ru-RU"/>
        </w:rPr>
        <w:t>управління</w:t>
      </w:r>
      <w:proofErr w:type="spellEnd"/>
      <w:r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</w:p>
    <w:p w:rsidR="00524467" w:rsidRPr="00FD6E26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proofErr w:type="spellStart"/>
      <w:r w:rsidRPr="00FD6E26">
        <w:rPr>
          <w:rFonts w:ascii="Times New Roman" w:eastAsia="Times New Roman" w:hAnsi="Times New Roman"/>
          <w:sz w:val="28"/>
          <w:szCs w:val="28"/>
          <w:lang w:eastAsia="ru-RU"/>
        </w:rPr>
        <w:t>відділу</w:t>
      </w:r>
      <w:proofErr w:type="spellEnd"/>
      <w:r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D6E26">
        <w:rPr>
          <w:rFonts w:ascii="Times New Roman" w:eastAsia="Times New Roman" w:hAnsi="Times New Roman"/>
          <w:sz w:val="28"/>
          <w:szCs w:val="28"/>
          <w:lang w:eastAsia="ru-RU"/>
        </w:rPr>
        <w:t>інспектування</w:t>
      </w:r>
      <w:proofErr w:type="spellEnd"/>
      <w:r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 w:rsidRPr="00FD6E26">
        <w:rPr>
          <w:rFonts w:ascii="Times New Roman" w:eastAsia="Times New Roman" w:hAnsi="Times New Roman"/>
          <w:sz w:val="28"/>
          <w:szCs w:val="28"/>
          <w:lang w:eastAsia="ru-RU"/>
        </w:rPr>
        <w:t>Євгеній</w:t>
      </w:r>
      <w:proofErr w:type="spellEnd"/>
      <w:r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МОРГОНЮК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Pr="0023767B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Марія Надточій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360573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</w:p>
    <w:sectPr w:rsidR="00524467" w:rsidSect="00141151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2"/>
    <w:rsid w:val="00065A42"/>
    <w:rsid w:val="00426117"/>
    <w:rsid w:val="00524467"/>
    <w:rsid w:val="009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C4848-CD90-4177-84F9-6F83B8FF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67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244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467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2719</Words>
  <Characters>1551</Characters>
  <Application>Microsoft Office Word</Application>
  <DocSecurity>0</DocSecurity>
  <Lines>12</Lines>
  <Paragraphs>8</Paragraphs>
  <ScaleCrop>false</ScaleCrop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nadtochiy.mariya</dc:creator>
  <cp:keywords/>
  <dc:description/>
  <cp:lastModifiedBy>Учетная запись Майкрософт</cp:lastModifiedBy>
  <cp:revision>4</cp:revision>
  <dcterms:created xsi:type="dcterms:W3CDTF">2023-12-01T07:51:00Z</dcterms:created>
  <dcterms:modified xsi:type="dcterms:W3CDTF">2023-12-05T15:16:00Z</dcterms:modified>
</cp:coreProperties>
</file>